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A5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5DA5" w:rsidRPr="00225DA5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96"/>
          <w:szCs w:val="96"/>
        </w:rPr>
      </w:pPr>
      <w:r w:rsidRPr="00225DA5">
        <w:rPr>
          <w:rFonts w:ascii="Arial" w:hAnsi="Arial" w:cs="Arial"/>
          <w:b/>
          <w:bCs/>
          <w:i/>
          <w:iCs/>
          <w:color w:val="000000"/>
          <w:sz w:val="96"/>
          <w:szCs w:val="96"/>
        </w:rPr>
        <w:t>Проект</w:t>
      </w:r>
    </w:p>
    <w:p w:rsidR="00225DA5" w:rsidRPr="00225DA5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96"/>
          <w:szCs w:val="96"/>
        </w:rPr>
      </w:pPr>
    </w:p>
    <w:p w:rsidR="00225DA5" w:rsidRPr="00225DA5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96"/>
          <w:szCs w:val="96"/>
        </w:rPr>
      </w:pPr>
    </w:p>
    <w:p w:rsidR="00225DA5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000000"/>
          <w:sz w:val="96"/>
          <w:szCs w:val="96"/>
        </w:rPr>
      </w:pPr>
      <w:r w:rsidRPr="00225DA5">
        <w:rPr>
          <w:rFonts w:ascii="Monotype Corsiva" w:hAnsi="Monotype Corsiva" w:cs="Arial"/>
          <w:b/>
          <w:bCs/>
          <w:color w:val="000000"/>
          <w:sz w:val="96"/>
          <w:szCs w:val="96"/>
        </w:rPr>
        <w:t>«Будь здорова, книжка!»</w:t>
      </w:r>
    </w:p>
    <w:p w:rsidR="00225DA5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96"/>
          <w:szCs w:val="96"/>
        </w:rPr>
      </w:pPr>
    </w:p>
    <w:p w:rsidR="00225DA5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96"/>
          <w:szCs w:val="96"/>
        </w:rPr>
      </w:pPr>
    </w:p>
    <w:p w:rsidR="00225DA5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96"/>
          <w:szCs w:val="96"/>
        </w:rPr>
      </w:pPr>
    </w:p>
    <w:p w:rsidR="00225DA5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96"/>
          <w:szCs w:val="96"/>
        </w:rPr>
      </w:pPr>
    </w:p>
    <w:p w:rsidR="00225DA5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96"/>
          <w:szCs w:val="96"/>
        </w:rPr>
      </w:pPr>
    </w:p>
    <w:p w:rsidR="00225DA5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96"/>
          <w:szCs w:val="96"/>
        </w:rPr>
      </w:pPr>
    </w:p>
    <w:p w:rsidR="00225DA5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96"/>
          <w:szCs w:val="96"/>
        </w:rPr>
      </w:pPr>
    </w:p>
    <w:p w:rsidR="00225DA5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96"/>
          <w:szCs w:val="96"/>
        </w:rPr>
      </w:pPr>
    </w:p>
    <w:p w:rsidR="00225DA5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96"/>
          <w:szCs w:val="96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562C1D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 xml:space="preserve"> </w:t>
      </w:r>
      <w:r w:rsidR="00225DA5" w:rsidRPr="00562C1D">
        <w:rPr>
          <w:color w:val="000000"/>
          <w:sz w:val="28"/>
          <w:szCs w:val="28"/>
        </w:rPr>
        <w:t>Проект «</w:t>
      </w:r>
      <w:proofErr w:type="spellStart"/>
      <w:r w:rsidR="00225DA5" w:rsidRPr="00562C1D">
        <w:rPr>
          <w:color w:val="000000"/>
          <w:sz w:val="28"/>
          <w:szCs w:val="28"/>
        </w:rPr>
        <w:t>Книжкина</w:t>
      </w:r>
      <w:proofErr w:type="spellEnd"/>
      <w:r w:rsidR="00225DA5" w:rsidRPr="00562C1D">
        <w:rPr>
          <w:color w:val="000000"/>
          <w:sz w:val="28"/>
          <w:szCs w:val="28"/>
        </w:rPr>
        <w:t xml:space="preserve"> больница» очень своевременен и актуален.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 xml:space="preserve">Главным в проекте является то, </w:t>
      </w:r>
      <w:r w:rsidR="00F5156F" w:rsidRPr="00562C1D">
        <w:rPr>
          <w:color w:val="000000"/>
          <w:sz w:val="28"/>
          <w:szCs w:val="28"/>
        </w:rPr>
        <w:t>дети</w:t>
      </w:r>
      <w:r w:rsidRPr="00562C1D">
        <w:rPr>
          <w:color w:val="000000"/>
          <w:sz w:val="28"/>
          <w:szCs w:val="28"/>
        </w:rPr>
        <w:t xml:space="preserve"> смогут повысить уровень своей книжной культуры, будут сопереживать. Возможно, что дети книгу станут воспринимать, как живое существо, которое одаривает их умными мыслями, развлекает, ничего не требуя взамен. Вместе с тем и эти безмолвные существа нуждаются в уходе и заботе. Участвуя в проекте «</w:t>
      </w:r>
      <w:proofErr w:type="spellStart"/>
      <w:r w:rsidRPr="00562C1D">
        <w:rPr>
          <w:color w:val="000000"/>
          <w:sz w:val="28"/>
          <w:szCs w:val="28"/>
        </w:rPr>
        <w:t>Книжкина</w:t>
      </w:r>
      <w:proofErr w:type="spellEnd"/>
      <w:r w:rsidRPr="00562C1D">
        <w:rPr>
          <w:color w:val="000000"/>
          <w:sz w:val="28"/>
          <w:szCs w:val="28"/>
        </w:rPr>
        <w:t xml:space="preserve"> больница» дети смогут проявить доброту, отзывчивость и талант. Постоянно занимаясь с детьми, увлекать их чем-то новым, по-настоящему полезным, и дети охотно откликнуться, включатся в работу с желанием и интересом.</w:t>
      </w:r>
      <w:r w:rsidRPr="00562C1D">
        <w:rPr>
          <w:b/>
          <w:bCs/>
          <w:color w:val="000000"/>
          <w:sz w:val="28"/>
          <w:szCs w:val="28"/>
          <w:u w:val="single"/>
        </w:rPr>
        <w:t> </w:t>
      </w:r>
      <w:r w:rsidRPr="00562C1D">
        <w:rPr>
          <w:color w:val="000000"/>
          <w:sz w:val="28"/>
          <w:szCs w:val="28"/>
        </w:rPr>
        <w:t>Ребята в ходе работы прочувствуют важность своей работы, самостоятельно придут к выводу: книги надо беречь!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«</w:t>
      </w:r>
      <w:proofErr w:type="spellStart"/>
      <w:r w:rsidRPr="00562C1D">
        <w:rPr>
          <w:color w:val="000000"/>
          <w:sz w:val="28"/>
          <w:szCs w:val="28"/>
        </w:rPr>
        <w:t>Книжкина</w:t>
      </w:r>
      <w:proofErr w:type="spellEnd"/>
      <w:r w:rsidRPr="00562C1D">
        <w:rPr>
          <w:color w:val="000000"/>
          <w:sz w:val="28"/>
          <w:szCs w:val="28"/>
        </w:rPr>
        <w:t xml:space="preserve"> больница» для ребят – это и игра, и труд, и новые знания. А немного занятие – ремонт книг – превращается в интереснейшее дело!!!»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b/>
          <w:bCs/>
          <w:color w:val="000000"/>
          <w:sz w:val="28"/>
          <w:szCs w:val="28"/>
        </w:rPr>
        <w:t>Цели и задачи:</w:t>
      </w:r>
    </w:p>
    <w:p w:rsidR="00225DA5" w:rsidRPr="00562C1D" w:rsidRDefault="00225DA5" w:rsidP="00225D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Формирование у детей бережного отношения к предметам, в том числе к книге</w:t>
      </w:r>
    </w:p>
    <w:p w:rsidR="00225DA5" w:rsidRPr="00562C1D" w:rsidRDefault="00225DA5" w:rsidP="00225D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Создание для каждого ребенка ситуации успеха</w:t>
      </w:r>
    </w:p>
    <w:p w:rsidR="00225DA5" w:rsidRPr="00562C1D" w:rsidRDefault="00225DA5" w:rsidP="00225D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Обучение практическим навыкам по ремонту книг</w:t>
      </w:r>
    </w:p>
    <w:p w:rsidR="00225DA5" w:rsidRPr="00562C1D" w:rsidRDefault="00225DA5" w:rsidP="00225D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Занять важным и полезным делом</w:t>
      </w:r>
    </w:p>
    <w:p w:rsidR="00225DA5" w:rsidRPr="00562C1D" w:rsidRDefault="00225DA5" w:rsidP="00225D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Обучить навыкам работы с книгой</w:t>
      </w:r>
    </w:p>
    <w:p w:rsidR="00225DA5" w:rsidRPr="00562C1D" w:rsidRDefault="00225DA5" w:rsidP="00225D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Обучение работе в команде</w:t>
      </w:r>
    </w:p>
    <w:p w:rsidR="00225DA5" w:rsidRPr="00562C1D" w:rsidRDefault="00225DA5" w:rsidP="00225D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Повышение уровня культуры</w:t>
      </w:r>
    </w:p>
    <w:p w:rsidR="00225DA5" w:rsidRPr="00562C1D" w:rsidRDefault="00225DA5" w:rsidP="00225D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Воспитание сопереживания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b/>
          <w:bCs/>
          <w:color w:val="000000"/>
          <w:sz w:val="28"/>
          <w:szCs w:val="28"/>
        </w:rPr>
        <w:t>Выставки книг «больных» и «выздоровевших»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Большое эмоциональное воздействие на детей оказывают книжные выставки. На них представляются ветхие, испорченные книги. Библиотекарь рассказывает сказочные истории о «больных» книгах. Дети эмоционально воспринимают истории, сострадают «больным» книгам, стараются как можно скорее их ремонтировать.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b/>
          <w:bCs/>
          <w:i/>
          <w:iCs/>
          <w:color w:val="000000"/>
          <w:sz w:val="28"/>
          <w:szCs w:val="28"/>
        </w:rPr>
        <w:t>История:</w:t>
      </w:r>
      <w:r w:rsidRPr="00562C1D">
        <w:rPr>
          <w:color w:val="000000"/>
          <w:sz w:val="28"/>
          <w:szCs w:val="28"/>
        </w:rPr>
        <w:t> </w:t>
      </w:r>
      <w:r w:rsidRPr="00562C1D">
        <w:rPr>
          <w:i/>
          <w:iCs/>
          <w:color w:val="000000"/>
          <w:sz w:val="28"/>
          <w:szCs w:val="28"/>
        </w:rPr>
        <w:t>«Когда наступает ночь и выходные дни</w:t>
      </w:r>
      <w:proofErr w:type="gramStart"/>
      <w:r w:rsidRPr="00562C1D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562C1D">
        <w:rPr>
          <w:i/>
          <w:iCs/>
          <w:color w:val="000000"/>
          <w:sz w:val="28"/>
          <w:szCs w:val="28"/>
        </w:rPr>
        <w:t xml:space="preserve"> «больные» книжки начинают плакать и жаловаться друг др</w:t>
      </w:r>
      <w:r w:rsidR="00562C1D">
        <w:rPr>
          <w:i/>
          <w:iCs/>
          <w:color w:val="000000"/>
          <w:sz w:val="28"/>
          <w:szCs w:val="28"/>
        </w:rPr>
        <w:t>угу. О</w:t>
      </w:r>
      <w:r w:rsidRPr="00562C1D">
        <w:rPr>
          <w:i/>
          <w:iCs/>
          <w:color w:val="000000"/>
          <w:sz w:val="28"/>
          <w:szCs w:val="28"/>
        </w:rPr>
        <w:t>ни уже не могут самостоятельно стоять на полке, путешествовать в портфелях читателей; разорванные, помятые страницы у них болят. Книги плачут и ждут помощи от вас, ребята.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Hlk11235990"/>
      <w:r w:rsidRPr="00562C1D">
        <w:rPr>
          <w:b/>
          <w:bCs/>
          <w:color w:val="000000"/>
          <w:sz w:val="28"/>
          <w:szCs w:val="28"/>
        </w:rPr>
        <w:t>Инструктаж по технике безопасности.</w:t>
      </w:r>
    </w:p>
    <w:bookmarkEnd w:id="0"/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Перед началом работы обязательное проведение инструктажа по технике безопасности.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2C1D">
        <w:rPr>
          <w:b/>
          <w:bCs/>
          <w:i/>
          <w:iCs/>
          <w:color w:val="000000"/>
          <w:sz w:val="28"/>
          <w:szCs w:val="28"/>
        </w:rPr>
        <w:lastRenderedPageBreak/>
        <w:t>Правила подготовки рабочего места перед началом занятий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1. Положи на парту клеенку, рабочую доску.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2. Приготовь необходимые материалы и инструменты к работе.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3. Приготовь тряпочку или салфетку для рук.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2C1D">
        <w:rPr>
          <w:b/>
          <w:bCs/>
          <w:i/>
          <w:iCs/>
          <w:color w:val="000000"/>
          <w:sz w:val="28"/>
          <w:szCs w:val="28"/>
        </w:rPr>
        <w:t>Правила уборки своего рабочего места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1. Сложи материалы и инструменты в коробку.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2. Собери со стола и с пола обрезки материала, мусор.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3. Протри инструменты и парту тряпочкой.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5. Тщательно вытри руки тряпочкой и вымой их с мылом.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6. Все принадлежности убери.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2C1D">
        <w:rPr>
          <w:b/>
          <w:bCs/>
          <w:i/>
          <w:iCs/>
          <w:color w:val="000000"/>
          <w:sz w:val="28"/>
          <w:szCs w:val="28"/>
        </w:rPr>
        <w:t>Правила безопасной работы с ножницами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1. Соблюдай порядок на своем рабочем месте.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2. Перед работой проверь исправность инструментов.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3. Не работай ножницами с ослабленным креплением.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4. Работай только исправным инструментом: хорошо отрегулированными и заточенными ножницами.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5. Работай ножницами только на своем рабочем месте.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6. Следи за движением лезвий во время работы.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7. Ножницы клади кольцами к себе.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8. Подавай ножницы кольцами вперед.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9. Не оставляй ножницы открытыми.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10. Храни ножницы в чехле лезвиями вниз.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11. Не играй с ножницами, не подноси ножницы к лицу.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12. Используй ножницы по назначению.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2C1D">
        <w:rPr>
          <w:b/>
          <w:bCs/>
          <w:i/>
          <w:iCs/>
          <w:color w:val="000000"/>
          <w:sz w:val="28"/>
          <w:szCs w:val="28"/>
        </w:rPr>
        <w:t>Правила безопасной работы с клеем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1. При работе с клеем пользуйся кисточкой, если это требуется.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2. Бери то количество клея, которое требуется для выполнения работы на данном этапе.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3. Излишки клея убирай мягкой тряпочкой или салфеткой, осторожно прижимая ее.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4. Кисточку и руки после работы хорошо вымой с мылом.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2C1D">
        <w:rPr>
          <w:b/>
          <w:bCs/>
          <w:color w:val="000000"/>
          <w:sz w:val="28"/>
          <w:szCs w:val="28"/>
        </w:rPr>
        <w:t>Сюжетно-ролевая игра «</w:t>
      </w:r>
      <w:proofErr w:type="spellStart"/>
      <w:r w:rsidRPr="00562C1D">
        <w:rPr>
          <w:b/>
          <w:bCs/>
          <w:color w:val="000000"/>
          <w:sz w:val="28"/>
          <w:szCs w:val="28"/>
        </w:rPr>
        <w:t>Книжкина</w:t>
      </w:r>
      <w:proofErr w:type="spellEnd"/>
      <w:r w:rsidRPr="00562C1D">
        <w:rPr>
          <w:b/>
          <w:bCs/>
          <w:color w:val="000000"/>
          <w:sz w:val="28"/>
          <w:szCs w:val="28"/>
        </w:rPr>
        <w:t xml:space="preserve"> больница»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b/>
          <w:bCs/>
          <w:color w:val="000000"/>
          <w:sz w:val="28"/>
          <w:szCs w:val="28"/>
        </w:rPr>
        <w:t>Распределение ролей:</w:t>
      </w:r>
      <w:r w:rsidRPr="00562C1D">
        <w:rPr>
          <w:color w:val="000000"/>
          <w:sz w:val="28"/>
          <w:szCs w:val="28"/>
        </w:rPr>
        <w:t> </w:t>
      </w:r>
      <w:proofErr w:type="gramStart"/>
      <w:r w:rsidRPr="00562C1D">
        <w:rPr>
          <w:color w:val="000000"/>
          <w:sz w:val="28"/>
          <w:szCs w:val="28"/>
        </w:rPr>
        <w:t>«Главный врач» –  руководит процессом, «доктора» («хирурги», «врачи-реаниматологи», «врачи-косметологи»), «медсестры», «медбратья» ремонтируют книги, «санитары» выполняют неквалифицированную работу (приносят книги, накладывают пресс, расставляют «вылеченные» книги.</w:t>
      </w:r>
      <w:proofErr w:type="gramEnd"/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b/>
          <w:bCs/>
          <w:color w:val="000000"/>
          <w:sz w:val="28"/>
          <w:szCs w:val="28"/>
        </w:rPr>
        <w:t>Отбор «пациентов»:</w:t>
      </w:r>
      <w:r w:rsidRPr="00562C1D">
        <w:rPr>
          <w:color w:val="000000"/>
          <w:sz w:val="28"/>
          <w:szCs w:val="28"/>
        </w:rPr>
        <w:t> «Медицинская комиссия» выбирает «пациентов», книги, которые будут «лечиться» первыми.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b/>
          <w:bCs/>
          <w:color w:val="000000"/>
          <w:sz w:val="28"/>
          <w:szCs w:val="28"/>
        </w:rPr>
        <w:lastRenderedPageBreak/>
        <w:t>Установление диагнозов и выбор метода</w:t>
      </w:r>
      <w:r w:rsidRPr="00562C1D">
        <w:rPr>
          <w:color w:val="000000"/>
          <w:sz w:val="28"/>
          <w:szCs w:val="28"/>
        </w:rPr>
        <w:t> «лечения»: стереть надписи, подклеить страницы, отремонтировать обложку и т.д.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b/>
          <w:bCs/>
          <w:color w:val="000000"/>
          <w:sz w:val="28"/>
          <w:szCs w:val="28"/>
        </w:rPr>
        <w:t>Выбор инструментов и лекарств:</w:t>
      </w:r>
      <w:r w:rsidRPr="00562C1D">
        <w:rPr>
          <w:color w:val="000000"/>
          <w:sz w:val="28"/>
          <w:szCs w:val="28"/>
        </w:rPr>
        <w:t> клей, скотч, бумага, ластик и т.д.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_Hlk11236043"/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b/>
          <w:bCs/>
          <w:color w:val="000000"/>
          <w:sz w:val="28"/>
          <w:szCs w:val="28"/>
        </w:rPr>
        <w:t>Симптомы болезни:</w:t>
      </w:r>
    </w:p>
    <w:p w:rsidR="00225DA5" w:rsidRPr="00562C1D" w:rsidRDefault="00225DA5" w:rsidP="00225D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Рассохся и расклеился переплет</w:t>
      </w:r>
    </w:p>
    <w:p w:rsidR="00225DA5" w:rsidRPr="00562C1D" w:rsidRDefault="00225DA5" w:rsidP="00225D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Оторвалась обложка</w:t>
      </w:r>
    </w:p>
    <w:p w:rsidR="00225DA5" w:rsidRPr="00562C1D" w:rsidRDefault="00225DA5" w:rsidP="00225D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Выпали страницы</w:t>
      </w:r>
    </w:p>
    <w:p w:rsidR="00225DA5" w:rsidRPr="00562C1D" w:rsidRDefault="00225DA5" w:rsidP="00225D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Исписаны страницы</w:t>
      </w:r>
    </w:p>
    <w:p w:rsidR="00225DA5" w:rsidRPr="00562C1D" w:rsidRDefault="00225DA5" w:rsidP="00225D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Загнуты уголки страниц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2C1D">
        <w:rPr>
          <w:b/>
          <w:bCs/>
          <w:color w:val="000000"/>
          <w:sz w:val="28"/>
          <w:szCs w:val="28"/>
        </w:rPr>
        <w:t>Заболевшим книжкам прописано лечение: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Расправить загнувшиеся страницы;</w:t>
      </w:r>
    </w:p>
    <w:p w:rsidR="00225DA5" w:rsidRPr="00562C1D" w:rsidRDefault="00225DA5" w:rsidP="00225D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Стереть ластиком карандашные пометки;</w:t>
      </w:r>
    </w:p>
    <w:p w:rsidR="00225DA5" w:rsidRPr="00562C1D" w:rsidRDefault="00225DA5" w:rsidP="00225D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Подклеить страницы скотчем</w:t>
      </w:r>
    </w:p>
    <w:p w:rsidR="00225DA5" w:rsidRPr="00562C1D" w:rsidRDefault="00225DA5" w:rsidP="00225D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Подклеить корешки цветной бумагой (или скотчем);</w:t>
      </w:r>
    </w:p>
    <w:p w:rsidR="00225DA5" w:rsidRPr="00562C1D" w:rsidRDefault="00225DA5" w:rsidP="00225D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Обновить обложки.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Выбери правильное лечение и вылечи книжку!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bookmarkEnd w:id="1"/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b/>
          <w:bCs/>
          <w:color w:val="000000"/>
          <w:sz w:val="28"/>
          <w:szCs w:val="28"/>
        </w:rPr>
        <w:t>Письмо от «заболевших» книг: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«Дорогие ребятишки! Мы живем в детском саду. Девочки и мальчики берут нас с полки почитать или просто посмотреть картинки. И от этого мы постарели, а когда-то мы были молодыми, красивыми, новенькими, просто загляденье! А сейчас что с нами стало? Вы только посмотрите: обложки у нас порванные, странички разрисованы ручкой. Мы стали некрасивыми, старыми, рваными… Нам очень хочется быть прежними и чтобы дети любили нас и обращались с нами аккуратно. Надеемся, что найдутся хорошие детки, которые смогут нас «вылечить» и привести в порядок.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i/>
          <w:iCs/>
          <w:color w:val="000000"/>
          <w:sz w:val="28"/>
          <w:szCs w:val="28"/>
        </w:rPr>
        <w:t>С уважением к вам – Книги»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b/>
          <w:bCs/>
          <w:color w:val="000000"/>
          <w:sz w:val="28"/>
          <w:szCs w:val="28"/>
        </w:rPr>
        <w:t>Непосредственная работа по ремонту книг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Занимаясь ремонтом книг дети, увлекаются новым, по-настоящему полезным делом, включатся в работу с желанием и интересом.</w:t>
      </w:r>
      <w:r w:rsidRPr="00562C1D">
        <w:rPr>
          <w:b/>
          <w:bCs/>
          <w:color w:val="000000"/>
          <w:sz w:val="28"/>
          <w:szCs w:val="28"/>
        </w:rPr>
        <w:t> </w:t>
      </w:r>
      <w:r w:rsidRPr="00562C1D">
        <w:rPr>
          <w:color w:val="000000"/>
          <w:sz w:val="28"/>
          <w:szCs w:val="28"/>
        </w:rPr>
        <w:t>Ребята в ходе работы прочувствуют важность своей работы, самостоятельно придут к выводу: книги надо беречь!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«</w:t>
      </w:r>
      <w:proofErr w:type="spellStart"/>
      <w:r w:rsidRPr="00562C1D">
        <w:rPr>
          <w:color w:val="000000"/>
          <w:sz w:val="28"/>
          <w:szCs w:val="28"/>
        </w:rPr>
        <w:t>Книжкина</w:t>
      </w:r>
      <w:proofErr w:type="spellEnd"/>
      <w:r w:rsidRPr="00562C1D">
        <w:rPr>
          <w:color w:val="000000"/>
          <w:sz w:val="28"/>
          <w:szCs w:val="28"/>
        </w:rPr>
        <w:t xml:space="preserve"> больница» для ребят – это и игра, и труд, и новые знания. А немного занятие – ремонт книг – превращается в интереснейшее дело!!!»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b/>
          <w:bCs/>
          <w:color w:val="000000"/>
          <w:sz w:val="28"/>
          <w:szCs w:val="28"/>
        </w:rPr>
        <w:t>Выставка отремонтированных книг.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lastRenderedPageBreak/>
        <w:t>Именно выставка отремонтированных книг является доказательством пользы работы «</w:t>
      </w:r>
      <w:proofErr w:type="spellStart"/>
      <w:r w:rsidRPr="00562C1D">
        <w:rPr>
          <w:color w:val="000000"/>
          <w:sz w:val="28"/>
          <w:szCs w:val="28"/>
        </w:rPr>
        <w:t>Книжкиной</w:t>
      </w:r>
      <w:proofErr w:type="spellEnd"/>
      <w:r w:rsidRPr="00562C1D">
        <w:rPr>
          <w:color w:val="000000"/>
          <w:sz w:val="28"/>
          <w:szCs w:val="28"/>
        </w:rPr>
        <w:t xml:space="preserve"> больницы». Все детские работы – живое свидетельство пользы данной работы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65D9" w:rsidRPr="00562C1D" w:rsidRDefault="00F065D9" w:rsidP="00F065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2C1D">
        <w:rPr>
          <w:b/>
          <w:bCs/>
          <w:color w:val="000000"/>
          <w:sz w:val="28"/>
          <w:szCs w:val="28"/>
          <w:bdr w:val="none" w:sz="0" w:space="0" w:color="auto" w:frame="1"/>
        </w:rPr>
        <w:t>Формы и методы проведения: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Просмотр презентации «История книги», «Книга твой друг»</w:t>
      </w:r>
    </w:p>
    <w:p w:rsidR="00F065D9" w:rsidRPr="00562C1D" w:rsidRDefault="00F065D9" w:rsidP="00F065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2" w:name="_Hlk11236093"/>
      <w:r w:rsidRPr="00562C1D">
        <w:rPr>
          <w:b/>
          <w:bCs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Выставка «Моя любимая книжка»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Проведена беседа с детьми на тему: “ Откуда пришла книга»;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закреплены правила обращения с книгами;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В совместной деятельности закреплены умения и навыки нарезания бумаги заданного размера, аккуратной работы с клеем и ножницами.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Консультация для родителей «Читаем вместе»</w:t>
      </w:r>
    </w:p>
    <w:p w:rsidR="00F065D9" w:rsidRPr="00562C1D" w:rsidRDefault="00F065D9" w:rsidP="00F065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3" w:name="_GoBack"/>
      <w:bookmarkEnd w:id="2"/>
      <w:bookmarkEnd w:id="3"/>
      <w:r w:rsidRPr="00562C1D">
        <w:rPr>
          <w:b/>
          <w:bCs/>
          <w:color w:val="000000"/>
          <w:sz w:val="28"/>
          <w:szCs w:val="28"/>
          <w:bdr w:val="none" w:sz="0" w:space="0" w:color="auto" w:frame="1"/>
        </w:rPr>
        <w:t>Участники:</w:t>
      </w:r>
      <w:r w:rsidRPr="00562C1D">
        <w:rPr>
          <w:color w:val="000000"/>
          <w:sz w:val="28"/>
          <w:szCs w:val="28"/>
        </w:rPr>
        <w:t> дети</w:t>
      </w:r>
      <w:r w:rsidR="00562C1D">
        <w:rPr>
          <w:color w:val="000000"/>
          <w:sz w:val="28"/>
          <w:szCs w:val="28"/>
        </w:rPr>
        <w:t>, родители, воспитатель.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b/>
          <w:color w:val="000000"/>
          <w:sz w:val="28"/>
          <w:szCs w:val="28"/>
        </w:rPr>
        <w:t>Оснащение:</w:t>
      </w:r>
      <w:r w:rsidRPr="00562C1D">
        <w:rPr>
          <w:color w:val="000000"/>
          <w:sz w:val="28"/>
          <w:szCs w:val="28"/>
        </w:rPr>
        <w:t xml:space="preserve"> скотч, ножницы, бумага, клей, потрёпанные, нуждающиеся в ремонте книги из книжного уголка группы.</w:t>
      </w:r>
    </w:p>
    <w:p w:rsidR="00F065D9" w:rsidRPr="00562C1D" w:rsidRDefault="00F065D9" w:rsidP="00F065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2C1D">
        <w:rPr>
          <w:b/>
          <w:bCs/>
          <w:color w:val="000000"/>
          <w:sz w:val="28"/>
          <w:szCs w:val="28"/>
          <w:bdr w:val="none" w:sz="0" w:space="0" w:color="auto" w:frame="1"/>
        </w:rPr>
        <w:t>Этапы проведения акции: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1 этап – организационный: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Беседа с детьми «Зачем нужны книги»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Воспитатель: «Книга – лучший друг ребят, Все об этом говорят»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Рассказ воспитателя о значении книги для человека.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Предложить детям вспомнить пословицы и поговорки о книгах: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«Будешь много читать — будешь много знать».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lastRenderedPageBreak/>
        <w:t>«Книга в счастье украшает, а в несчастье утешает».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«Книга – лучший друг»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Ребята, книги бывают не только со стихами и сказками. Из книг можно узнать много интересного о природе, о растениях и животных, о различных странах, морях, океанах, островах и обо всём, что вам интересно.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Воспитатель объяснил ребятам, что именно мы, читатели, отвечаем за «здоровье» книги. Именно мы должны беречь книгу, беспокоиться, чтобы продлить ее жизнь – подклеить страницы, обложку, наш долг относиться к книжкам с уважением и любовью.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Чтобы найти дорогу в книжную страну необходимо знать правила обращения с книгами. Кто из вас знает, как нужно обращаться с книгами? Давайте вспомним их сейчас.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Дети: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Рассматривать книги только за столом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Брать их чистыми руками.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Не загибать листы.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Не перегибать обложку.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Воспитатель: Вы молодцы: не только знаете эти правила, но и выполняете их.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2 этап – практический: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Сегодня предлагаю вам, отправиться в гости к малышам и рассказать им, что книги сделаны из очень непрочного материала, любое неосторожное движение может нанести им вред. Проверим, нет ли в книжном уголке книг, которым требуется наша помощь.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>Дети с большим интересом и ответственностью подошли к «лечению» книг. Даже малыши с пониманием отнеслись к этому мероприятию. Дети брали порванные книжки и шли в «</w:t>
      </w:r>
      <w:proofErr w:type="spellStart"/>
      <w:r w:rsidRPr="00562C1D">
        <w:rPr>
          <w:color w:val="000000"/>
          <w:sz w:val="28"/>
          <w:szCs w:val="28"/>
        </w:rPr>
        <w:t>Книжкину</w:t>
      </w:r>
      <w:proofErr w:type="spellEnd"/>
      <w:r w:rsidRPr="00562C1D">
        <w:rPr>
          <w:color w:val="000000"/>
          <w:sz w:val="28"/>
          <w:szCs w:val="28"/>
        </w:rPr>
        <w:t xml:space="preserve"> больницу» лечить их. Докторами были дети подготовительной группы.</w:t>
      </w:r>
    </w:p>
    <w:p w:rsidR="00F065D9" w:rsidRPr="00562C1D" w:rsidRDefault="00F065D9" w:rsidP="00F065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2C1D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Результат акции: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 xml:space="preserve">В ходе акции « </w:t>
      </w:r>
      <w:proofErr w:type="spellStart"/>
      <w:r w:rsidRPr="00562C1D">
        <w:rPr>
          <w:color w:val="000000"/>
          <w:sz w:val="28"/>
          <w:szCs w:val="28"/>
        </w:rPr>
        <w:t>Книжкина</w:t>
      </w:r>
      <w:proofErr w:type="spellEnd"/>
      <w:r w:rsidRPr="00562C1D">
        <w:rPr>
          <w:color w:val="000000"/>
          <w:sz w:val="28"/>
          <w:szCs w:val="28"/>
        </w:rPr>
        <w:t xml:space="preserve"> больница» ребята прочувствовали важность своей работы, и пришли к выводу, что к книге нужно относиться бережно и аккуратно, а если уж случилось ненароком ее порвать, то нужно обязательно оказать ей «первую медицинскую помощь»!</w:t>
      </w:r>
    </w:p>
    <w:p w:rsidR="00F065D9" w:rsidRPr="00562C1D" w:rsidRDefault="00F065D9" w:rsidP="00F065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2C1D">
        <w:rPr>
          <w:b/>
          <w:bCs/>
          <w:color w:val="000000"/>
          <w:sz w:val="28"/>
          <w:szCs w:val="28"/>
          <w:bdr w:val="none" w:sz="0" w:space="0" w:color="auto" w:frame="1"/>
        </w:rPr>
        <w:t>Литературный источник:</w:t>
      </w:r>
    </w:p>
    <w:p w:rsidR="00F065D9" w:rsidRPr="00562C1D" w:rsidRDefault="00F065D9" w:rsidP="00F065D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2C1D">
        <w:rPr>
          <w:color w:val="000000"/>
          <w:sz w:val="28"/>
          <w:szCs w:val="28"/>
        </w:rPr>
        <w:t xml:space="preserve">интернет ресурсы: http://nsportal. </w:t>
      </w:r>
      <w:proofErr w:type="spellStart"/>
      <w:r w:rsidRPr="00562C1D">
        <w:rPr>
          <w:color w:val="000000"/>
          <w:sz w:val="28"/>
          <w:szCs w:val="28"/>
        </w:rPr>
        <w:t>ru</w:t>
      </w:r>
      <w:proofErr w:type="spellEnd"/>
      <w:r w:rsidRPr="00562C1D">
        <w:rPr>
          <w:color w:val="000000"/>
          <w:sz w:val="28"/>
          <w:szCs w:val="28"/>
        </w:rPr>
        <w:t>.</w:t>
      </w:r>
    </w:p>
    <w:p w:rsidR="00225DA5" w:rsidRPr="00562C1D" w:rsidRDefault="00225DA5" w:rsidP="00225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0A4C" w:rsidRPr="00562C1D" w:rsidRDefault="00530A4C" w:rsidP="00225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DA5" w:rsidRPr="00562C1D" w:rsidRDefault="00225D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5DA5" w:rsidRPr="00562C1D" w:rsidSect="008A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EA7"/>
    <w:multiLevelType w:val="multilevel"/>
    <w:tmpl w:val="5740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555DD"/>
    <w:multiLevelType w:val="multilevel"/>
    <w:tmpl w:val="7698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F7DCF"/>
    <w:multiLevelType w:val="multilevel"/>
    <w:tmpl w:val="8F7A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A4C"/>
    <w:rsid w:val="00225DA5"/>
    <w:rsid w:val="00530A4C"/>
    <w:rsid w:val="00562C1D"/>
    <w:rsid w:val="008A6942"/>
    <w:rsid w:val="00F065D9"/>
    <w:rsid w:val="00F5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5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Варюшкин</dc:creator>
  <cp:keywords/>
  <dc:description/>
  <cp:lastModifiedBy>пк</cp:lastModifiedBy>
  <cp:revision>6</cp:revision>
  <dcterms:created xsi:type="dcterms:W3CDTF">2019-06-12T18:38:00Z</dcterms:created>
  <dcterms:modified xsi:type="dcterms:W3CDTF">2019-11-12T10:27:00Z</dcterms:modified>
</cp:coreProperties>
</file>